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23" w:rsidRPr="00C12794" w:rsidRDefault="00EC0323" w:rsidP="00EC0323">
      <w:pPr>
        <w:rPr>
          <w:rFonts w:ascii="Cambria" w:hAnsi="Cambria"/>
          <w:b/>
          <w:i/>
          <w:sz w:val="28"/>
          <w:szCs w:val="28"/>
        </w:rPr>
      </w:pPr>
      <w:r w:rsidRPr="00C12794">
        <w:rPr>
          <w:rFonts w:ascii="Cambria" w:hAnsi="Cambria"/>
          <w:b/>
          <w:i/>
          <w:sz w:val="28"/>
          <w:szCs w:val="28"/>
        </w:rPr>
        <w:t xml:space="preserve">                                                                       «Утверждаю»</w:t>
      </w:r>
    </w:p>
    <w:p w:rsidR="00EC0323" w:rsidRPr="00C12794" w:rsidRDefault="00EC0323" w:rsidP="00EC0323">
      <w:pPr>
        <w:outlineLvl w:val="0"/>
        <w:rPr>
          <w:rFonts w:ascii="Cambria" w:hAnsi="Cambria"/>
          <w:b/>
          <w:i/>
          <w:sz w:val="28"/>
          <w:szCs w:val="28"/>
        </w:rPr>
      </w:pPr>
      <w:r w:rsidRPr="00C12794">
        <w:rPr>
          <w:rFonts w:ascii="Cambria" w:hAnsi="Cambria"/>
          <w:b/>
          <w:i/>
          <w:sz w:val="28"/>
          <w:szCs w:val="28"/>
        </w:rPr>
        <w:t xml:space="preserve">                                                                    Директор  школы:  </w:t>
      </w:r>
    </w:p>
    <w:p w:rsidR="00EC0323" w:rsidRPr="00C12794" w:rsidRDefault="00EC0323" w:rsidP="00EC0323">
      <w:pPr>
        <w:outlineLvl w:val="0"/>
        <w:rPr>
          <w:rFonts w:ascii="Cambria" w:hAnsi="Cambria"/>
          <w:b/>
          <w:i/>
          <w:sz w:val="28"/>
          <w:szCs w:val="28"/>
        </w:rPr>
      </w:pPr>
      <w:r w:rsidRPr="00C12794">
        <w:rPr>
          <w:rFonts w:ascii="Cambria" w:hAnsi="Cambria"/>
          <w:b/>
          <w:i/>
          <w:sz w:val="28"/>
          <w:szCs w:val="28"/>
        </w:rPr>
        <w:t xml:space="preserve">                                                                                                              / Анисимова  Н.Н./</w:t>
      </w:r>
    </w:p>
    <w:p w:rsidR="00EC0323" w:rsidRDefault="00EC0323" w:rsidP="00EC0323">
      <w:pPr>
        <w:outlineLvl w:val="0"/>
        <w:rPr>
          <w:b/>
          <w:i/>
          <w:sz w:val="24"/>
          <w:szCs w:val="24"/>
        </w:rPr>
      </w:pPr>
    </w:p>
    <w:p w:rsidR="00EC0323" w:rsidRPr="003F11EC" w:rsidRDefault="00EC0323" w:rsidP="00EC0323">
      <w:pPr>
        <w:outlineLvl w:val="0"/>
        <w:rPr>
          <w:rFonts w:ascii="Cambria Math" w:hAnsi="Cambria Math"/>
          <w:b/>
          <w:sz w:val="32"/>
          <w:szCs w:val="32"/>
        </w:rPr>
      </w:pPr>
      <w:r>
        <w:rPr>
          <w:rFonts w:ascii="Cambria Math" w:hAnsi="Cambria Math"/>
          <w:b/>
          <w:sz w:val="72"/>
          <w:szCs w:val="72"/>
        </w:rPr>
        <w:t xml:space="preserve">     </w:t>
      </w:r>
    </w:p>
    <w:p w:rsidR="00EC0323" w:rsidRDefault="00EC0323" w:rsidP="00EC0323">
      <w:pPr>
        <w:outlineLvl w:val="0"/>
        <w:rPr>
          <w:rFonts w:ascii="Cambria Math" w:hAnsi="Cambria Math"/>
          <w:b/>
          <w:sz w:val="72"/>
          <w:szCs w:val="72"/>
        </w:rPr>
      </w:pPr>
      <w:r>
        <w:rPr>
          <w:rFonts w:ascii="Cambria Math" w:hAnsi="Cambria Math"/>
          <w:b/>
          <w:sz w:val="72"/>
          <w:szCs w:val="72"/>
        </w:rPr>
        <w:t xml:space="preserve">      Расписание  занятий внеурочной  деятельности</w:t>
      </w:r>
      <w:r w:rsidRPr="00244865">
        <w:rPr>
          <w:rFonts w:ascii="Cambria Math" w:hAnsi="Cambria Math"/>
          <w:b/>
          <w:sz w:val="72"/>
          <w:szCs w:val="72"/>
        </w:rPr>
        <w:t>.</w:t>
      </w:r>
    </w:p>
    <w:p w:rsidR="00EC0323" w:rsidRPr="00447283" w:rsidRDefault="00EC0323" w:rsidP="00EC0323">
      <w:pPr>
        <w:outlineLvl w:val="0"/>
        <w:rPr>
          <w:b/>
          <w:i/>
          <w:sz w:val="24"/>
          <w:szCs w:val="24"/>
        </w:rPr>
      </w:pPr>
    </w:p>
    <w:tbl>
      <w:tblPr>
        <w:tblW w:w="1037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3742"/>
        <w:gridCol w:w="2074"/>
        <w:gridCol w:w="1498"/>
        <w:gridCol w:w="2446"/>
      </w:tblGrid>
      <w:tr w:rsidR="00EC0323" w:rsidRPr="00CA0FC9" w:rsidTr="00076893">
        <w:trPr>
          <w:trHeight w:val="639"/>
          <w:jc w:val="right"/>
        </w:trPr>
        <w:tc>
          <w:tcPr>
            <w:tcW w:w="615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C12794">
              <w:rPr>
                <w:rFonts w:ascii="Cambria" w:hAnsi="Cambria"/>
                <w:b/>
                <w:sz w:val="32"/>
                <w:szCs w:val="32"/>
              </w:rPr>
              <w:t>№</w:t>
            </w:r>
          </w:p>
        </w:tc>
        <w:tc>
          <w:tcPr>
            <w:tcW w:w="3742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C12794">
              <w:rPr>
                <w:rFonts w:ascii="Cambria" w:hAnsi="Cambria"/>
                <w:b/>
                <w:sz w:val="32"/>
                <w:szCs w:val="32"/>
              </w:rPr>
              <w:t>Название  курса</w:t>
            </w:r>
          </w:p>
        </w:tc>
        <w:tc>
          <w:tcPr>
            <w:tcW w:w="2074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C12794">
              <w:rPr>
                <w:rFonts w:ascii="Cambria" w:hAnsi="Cambria"/>
                <w:b/>
                <w:sz w:val="32"/>
                <w:szCs w:val="32"/>
              </w:rPr>
              <w:t>День  проведения</w:t>
            </w:r>
          </w:p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/>
                <w:b/>
                <w:sz w:val="32"/>
                <w:szCs w:val="32"/>
              </w:rPr>
            </w:pPr>
          </w:p>
        </w:tc>
        <w:tc>
          <w:tcPr>
            <w:tcW w:w="1498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C12794">
              <w:rPr>
                <w:rFonts w:ascii="Cambria" w:hAnsi="Cambria"/>
                <w:b/>
                <w:sz w:val="32"/>
                <w:szCs w:val="32"/>
              </w:rPr>
              <w:t>Время</w:t>
            </w:r>
          </w:p>
        </w:tc>
        <w:tc>
          <w:tcPr>
            <w:tcW w:w="2446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C12794">
              <w:rPr>
                <w:rFonts w:ascii="Cambria" w:hAnsi="Cambria"/>
                <w:b/>
                <w:sz w:val="32"/>
                <w:szCs w:val="32"/>
              </w:rPr>
              <w:t>Руководитель</w:t>
            </w:r>
          </w:p>
        </w:tc>
      </w:tr>
      <w:tr w:rsidR="00EC0323" w:rsidRPr="00CA0FC9" w:rsidTr="00076893">
        <w:trPr>
          <w:trHeight w:val="949"/>
          <w:jc w:val="right"/>
        </w:trPr>
        <w:tc>
          <w:tcPr>
            <w:tcW w:w="615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1</w:t>
            </w:r>
          </w:p>
        </w:tc>
        <w:tc>
          <w:tcPr>
            <w:tcW w:w="3742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Cambria" w:hAnsi="Cambria" w:cs="Raavi"/>
                <w:i/>
                <w:sz w:val="28"/>
                <w:szCs w:val="28"/>
              </w:rPr>
              <w:t>важном</w:t>
            </w:r>
            <w:proofErr w:type="gramEnd"/>
            <w:r>
              <w:rPr>
                <w:rFonts w:ascii="Cambria" w:hAnsi="Cambria" w:cs="Raavi"/>
                <w:i/>
                <w:sz w:val="28"/>
                <w:szCs w:val="28"/>
              </w:rPr>
              <w:t>.</w:t>
            </w:r>
          </w:p>
        </w:tc>
        <w:tc>
          <w:tcPr>
            <w:tcW w:w="2074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498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8.30 – 9.1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0</w:t>
            </w:r>
          </w:p>
        </w:tc>
        <w:tc>
          <w:tcPr>
            <w:tcW w:w="2446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Шевцова Н.А.</w:t>
            </w:r>
          </w:p>
        </w:tc>
      </w:tr>
      <w:tr w:rsidR="00EC0323" w:rsidRPr="00CA0FC9" w:rsidTr="00076893">
        <w:trPr>
          <w:trHeight w:val="976"/>
          <w:jc w:val="right"/>
        </w:trPr>
        <w:tc>
          <w:tcPr>
            <w:tcW w:w="615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2</w:t>
            </w:r>
          </w:p>
        </w:tc>
        <w:tc>
          <w:tcPr>
            <w:tcW w:w="3742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Культурное наследие  моего  края</w:t>
            </w:r>
          </w:p>
        </w:tc>
        <w:tc>
          <w:tcPr>
            <w:tcW w:w="2074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Вторник</w:t>
            </w:r>
          </w:p>
        </w:tc>
        <w:tc>
          <w:tcPr>
            <w:tcW w:w="1498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13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.00 – 1</w:t>
            </w:r>
            <w:r>
              <w:rPr>
                <w:rFonts w:ascii="Cambria" w:hAnsi="Cambria" w:cs="Raavi"/>
                <w:i/>
                <w:sz w:val="28"/>
                <w:szCs w:val="28"/>
              </w:rPr>
              <w:t>3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.</w:t>
            </w:r>
            <w:r w:rsidRPr="00C40599">
              <w:rPr>
                <w:rFonts w:ascii="Cambria" w:hAnsi="Cambria" w:cs="Raavi"/>
                <w:i/>
                <w:sz w:val="28"/>
                <w:szCs w:val="28"/>
              </w:rPr>
              <w:t>4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0</w:t>
            </w:r>
          </w:p>
        </w:tc>
        <w:tc>
          <w:tcPr>
            <w:tcW w:w="2446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Анисимова Н.Н.</w:t>
            </w:r>
          </w:p>
        </w:tc>
      </w:tr>
      <w:tr w:rsidR="00EC0323" w:rsidRPr="00CA0FC9" w:rsidTr="00076893">
        <w:trPr>
          <w:trHeight w:val="1132"/>
          <w:jc w:val="right"/>
        </w:trPr>
        <w:tc>
          <w:tcPr>
            <w:tcW w:w="615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3</w:t>
            </w:r>
          </w:p>
        </w:tc>
        <w:tc>
          <w:tcPr>
            <w:tcW w:w="3742" w:type="dxa"/>
          </w:tcPr>
          <w:p w:rsidR="00EC0323" w:rsidRPr="00C12794" w:rsidRDefault="00EC0323" w:rsidP="00076893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До-ми-соль-ка</w:t>
            </w:r>
          </w:p>
        </w:tc>
        <w:tc>
          <w:tcPr>
            <w:tcW w:w="2074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Среда</w:t>
            </w:r>
          </w:p>
        </w:tc>
        <w:tc>
          <w:tcPr>
            <w:tcW w:w="1498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13.00 – 13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.</w:t>
            </w:r>
            <w:r w:rsidRPr="00C40599">
              <w:rPr>
                <w:rFonts w:ascii="Cambria" w:hAnsi="Cambria" w:cs="Raavi"/>
                <w:i/>
                <w:sz w:val="28"/>
                <w:szCs w:val="28"/>
              </w:rPr>
              <w:t>4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0</w:t>
            </w:r>
          </w:p>
        </w:tc>
        <w:tc>
          <w:tcPr>
            <w:tcW w:w="2446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Гусева Н.С.</w:t>
            </w:r>
          </w:p>
        </w:tc>
      </w:tr>
      <w:tr w:rsidR="00EC0323" w:rsidRPr="00CA0FC9" w:rsidTr="00076893">
        <w:trPr>
          <w:trHeight w:val="1262"/>
          <w:jc w:val="right"/>
        </w:trPr>
        <w:tc>
          <w:tcPr>
            <w:tcW w:w="615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4</w:t>
            </w:r>
          </w:p>
        </w:tc>
        <w:tc>
          <w:tcPr>
            <w:tcW w:w="3742" w:type="dxa"/>
          </w:tcPr>
          <w:p w:rsidR="00EC0323" w:rsidRDefault="00EC0323" w:rsidP="00076893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Азбука финансовой грамотности</w:t>
            </w:r>
          </w:p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</w:p>
        </w:tc>
        <w:tc>
          <w:tcPr>
            <w:tcW w:w="2074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Четверг</w:t>
            </w:r>
          </w:p>
        </w:tc>
        <w:tc>
          <w:tcPr>
            <w:tcW w:w="1498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13.00 – 13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.</w:t>
            </w:r>
            <w:r w:rsidRPr="00C40599">
              <w:rPr>
                <w:rFonts w:ascii="Cambria" w:hAnsi="Cambria" w:cs="Raavi"/>
                <w:i/>
                <w:sz w:val="28"/>
                <w:szCs w:val="28"/>
              </w:rPr>
              <w:t>4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0</w:t>
            </w:r>
          </w:p>
        </w:tc>
        <w:tc>
          <w:tcPr>
            <w:tcW w:w="2446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Шевцова Н.А.</w:t>
            </w:r>
          </w:p>
        </w:tc>
      </w:tr>
      <w:tr w:rsidR="00EC0323" w:rsidRPr="00CA0FC9" w:rsidTr="00076893">
        <w:trPr>
          <w:trHeight w:val="1279"/>
          <w:jc w:val="right"/>
        </w:trPr>
        <w:tc>
          <w:tcPr>
            <w:tcW w:w="615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Здоровей – ка!</w:t>
            </w:r>
          </w:p>
        </w:tc>
        <w:tc>
          <w:tcPr>
            <w:tcW w:w="2074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 w:rsidRPr="00C12794">
              <w:rPr>
                <w:rFonts w:ascii="Cambria" w:hAnsi="Cambria" w:cs="Raavi"/>
                <w:i/>
                <w:sz w:val="28"/>
                <w:szCs w:val="28"/>
              </w:rPr>
              <w:t>Пятница</w:t>
            </w:r>
          </w:p>
        </w:tc>
        <w:tc>
          <w:tcPr>
            <w:tcW w:w="1498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r>
              <w:rPr>
                <w:rFonts w:ascii="Cambria" w:hAnsi="Cambria" w:cs="Raavi"/>
                <w:i/>
                <w:sz w:val="28"/>
                <w:szCs w:val="28"/>
              </w:rPr>
              <w:t>13.00 – 13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.</w:t>
            </w:r>
            <w:r w:rsidRPr="00C40599">
              <w:rPr>
                <w:rFonts w:ascii="Cambria" w:hAnsi="Cambria" w:cs="Raavi"/>
                <w:i/>
                <w:sz w:val="28"/>
                <w:szCs w:val="28"/>
              </w:rPr>
              <w:t>4</w:t>
            </w:r>
            <w:r w:rsidRPr="00C12794">
              <w:rPr>
                <w:rFonts w:ascii="Cambria" w:hAnsi="Cambria" w:cs="Raavi"/>
                <w:i/>
                <w:sz w:val="28"/>
                <w:szCs w:val="28"/>
              </w:rPr>
              <w:t>0</w:t>
            </w:r>
          </w:p>
        </w:tc>
        <w:tc>
          <w:tcPr>
            <w:tcW w:w="2446" w:type="dxa"/>
          </w:tcPr>
          <w:p w:rsidR="00EC0323" w:rsidRPr="00C12794" w:rsidRDefault="00EC0323" w:rsidP="00076893">
            <w:pPr>
              <w:spacing w:after="0" w:line="240" w:lineRule="auto"/>
              <w:jc w:val="both"/>
              <w:rPr>
                <w:rFonts w:ascii="Cambria" w:hAnsi="Cambria" w:cs="Raavi"/>
                <w:i/>
                <w:sz w:val="28"/>
                <w:szCs w:val="28"/>
              </w:rPr>
            </w:pPr>
            <w:proofErr w:type="spellStart"/>
            <w:r>
              <w:rPr>
                <w:rFonts w:ascii="Cambria" w:hAnsi="Cambria" w:cs="Raavi"/>
                <w:i/>
                <w:sz w:val="28"/>
                <w:szCs w:val="28"/>
              </w:rPr>
              <w:t>Крупкина</w:t>
            </w:r>
            <w:proofErr w:type="spellEnd"/>
            <w:r>
              <w:rPr>
                <w:rFonts w:ascii="Cambria" w:hAnsi="Cambria" w:cs="Raavi"/>
                <w:i/>
                <w:sz w:val="28"/>
                <w:szCs w:val="28"/>
              </w:rPr>
              <w:t xml:space="preserve">  О.А.</w:t>
            </w:r>
          </w:p>
        </w:tc>
      </w:tr>
    </w:tbl>
    <w:p w:rsidR="00EC0323" w:rsidRPr="00C40599" w:rsidRDefault="00EC0323" w:rsidP="00EC0323">
      <w:pPr>
        <w:ind w:left="648"/>
        <w:jc w:val="center"/>
        <w:rPr>
          <w:b/>
          <w:sz w:val="28"/>
          <w:szCs w:val="28"/>
        </w:rPr>
      </w:pPr>
    </w:p>
    <w:p w:rsidR="00EC0323" w:rsidRPr="00C40599" w:rsidRDefault="00EC0323" w:rsidP="00EC0323">
      <w:pPr>
        <w:ind w:left="648"/>
        <w:jc w:val="center"/>
        <w:rPr>
          <w:b/>
          <w:sz w:val="28"/>
          <w:szCs w:val="28"/>
        </w:rPr>
      </w:pPr>
    </w:p>
    <w:p w:rsidR="002E51E9" w:rsidRDefault="002E51E9">
      <w:bookmarkStart w:id="0" w:name="_GoBack"/>
      <w:bookmarkEnd w:id="0"/>
    </w:p>
    <w:sectPr w:rsidR="002E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FA"/>
    <w:rsid w:val="002E51E9"/>
    <w:rsid w:val="00BC0CFA"/>
    <w:rsid w:val="00E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diakov.net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2024-09-08T17:10:00Z</dcterms:created>
  <dcterms:modified xsi:type="dcterms:W3CDTF">2024-09-08T17:10:00Z</dcterms:modified>
</cp:coreProperties>
</file>